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32" w:rsidRPr="00882CCA" w:rsidRDefault="000D1632" w:rsidP="000D1632">
      <w:pPr>
        <w:spacing w:before="33" w:after="0"/>
        <w:ind w:right="127"/>
        <w:rPr>
          <w:rFonts w:ascii="Open Sans" w:eastAsia="Arial" w:hAnsi="Open Sans" w:cs="Open Sans"/>
          <w:color w:val="424242"/>
          <w:w w:val="102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b/>
          <w:color w:val="1A1A1A"/>
          <w:w w:val="96"/>
          <w:sz w:val="22"/>
          <w:szCs w:val="22"/>
          <w:lang w:val="es-MX"/>
        </w:rPr>
        <w:t>Ofici</w:t>
      </w:r>
      <w:r w:rsidRPr="00882CCA">
        <w:rPr>
          <w:rFonts w:ascii="Open Sans" w:eastAsia="Arial" w:hAnsi="Open Sans" w:cs="Open Sans"/>
          <w:b/>
          <w:color w:val="1A1A1A"/>
          <w:w w:val="97"/>
          <w:sz w:val="22"/>
          <w:szCs w:val="22"/>
          <w:lang w:val="es-MX"/>
        </w:rPr>
        <w:t>o:</w:t>
      </w:r>
      <w:r w:rsidR="003521EA" w:rsidRPr="00882CCA">
        <w:rPr>
          <w:rFonts w:ascii="Open Sans" w:eastAsia="Arial" w:hAnsi="Open Sans" w:cs="Open Sans"/>
          <w:b/>
          <w:color w:val="1A1A1A"/>
          <w:w w:val="97"/>
          <w:sz w:val="22"/>
          <w:szCs w:val="22"/>
          <w:lang w:val="es-MX"/>
        </w:rPr>
        <w:t xml:space="preserve"> </w:t>
      </w:r>
      <w:r w:rsidRPr="00882CCA">
        <w:rPr>
          <w:rFonts w:ascii="Open Sans" w:eastAsia="Arial" w:hAnsi="Open Sans" w:cs="Open Sans"/>
          <w:color w:val="1A1A1A"/>
          <w:w w:val="97"/>
          <w:sz w:val="22"/>
          <w:szCs w:val="22"/>
          <w:lang w:val="es-MX"/>
        </w:rPr>
        <w:t>XXXX</w:t>
      </w:r>
      <w:r w:rsidRPr="00882CCA">
        <w:rPr>
          <w:rFonts w:ascii="Open Sans" w:eastAsia="Arial" w:hAnsi="Open Sans" w:cs="Open Sans"/>
          <w:color w:val="424242"/>
          <w:w w:val="102"/>
          <w:sz w:val="22"/>
          <w:szCs w:val="22"/>
          <w:lang w:val="es-MX"/>
        </w:rPr>
        <w:t>.</w:t>
      </w:r>
      <w:r w:rsidR="0015586F">
        <w:rPr>
          <w:rFonts w:ascii="Open Sans" w:eastAsia="Arial" w:hAnsi="Open Sans" w:cs="Open Sans"/>
          <w:color w:val="424242"/>
          <w:w w:val="102"/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</w:t>
      </w:r>
    </w:p>
    <w:p w:rsidR="0000431A" w:rsidRPr="00882CCA" w:rsidRDefault="000D1632" w:rsidP="000D1632">
      <w:pPr>
        <w:spacing w:before="33" w:after="0"/>
        <w:ind w:right="127"/>
        <w:rPr>
          <w:rFonts w:ascii="Open Sans" w:hAnsi="Open Sans" w:cs="Open Sans"/>
          <w:b/>
          <w:spacing w:val="-3"/>
          <w:sz w:val="22"/>
          <w:szCs w:val="22"/>
          <w:lang w:val="es-MX"/>
        </w:rPr>
      </w:pPr>
      <w:r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>Asunto:</w:t>
      </w:r>
      <w:r w:rsidR="000E4527"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 xml:space="preserve"> </w:t>
      </w:r>
      <w:r w:rsidR="002B66CD"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 xml:space="preserve">Se envía </w:t>
      </w:r>
      <w:r w:rsidR="00AD6C61"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>Informe de Resultados</w:t>
      </w:r>
      <w:r w:rsidR="0000431A"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 xml:space="preserve"> de</w:t>
      </w:r>
    </w:p>
    <w:p w:rsidR="000D1632" w:rsidRPr="00882CCA" w:rsidRDefault="0000431A" w:rsidP="000D1632">
      <w:pPr>
        <w:spacing w:before="33" w:after="0"/>
        <w:ind w:right="127"/>
        <w:rPr>
          <w:rFonts w:ascii="Open Sans" w:eastAsia="Arial" w:hAnsi="Open Sans" w:cs="Open Sans"/>
          <w:sz w:val="22"/>
          <w:szCs w:val="22"/>
          <w:lang w:val="es-MX"/>
        </w:rPr>
      </w:pPr>
      <w:r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 xml:space="preserve">             Control Interno</w:t>
      </w:r>
      <w:r w:rsidR="002B66CD"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 xml:space="preserve"> </w:t>
      </w:r>
    </w:p>
    <w:p w:rsidR="000D1632" w:rsidRPr="00882CCA" w:rsidRDefault="000D1632" w:rsidP="000D1632">
      <w:pPr>
        <w:spacing w:before="27" w:after="0"/>
        <w:ind w:right="113"/>
        <w:jc w:val="right"/>
        <w:rPr>
          <w:rFonts w:ascii="Open Sans" w:eastAsia="Arial" w:hAnsi="Open Sans" w:cs="Open Sans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color w:val="1A1A1A"/>
          <w:w w:val="96"/>
          <w:sz w:val="22"/>
          <w:szCs w:val="22"/>
          <w:lang w:val="es-MX"/>
        </w:rPr>
        <w:t>La Paz, Baja California Sur</w:t>
      </w:r>
      <w:r w:rsidRPr="00882CCA">
        <w:rPr>
          <w:rFonts w:ascii="Open Sans" w:eastAsia="Arial" w:hAnsi="Open Sans" w:cs="Open Sans"/>
          <w:color w:val="1A1A1A"/>
          <w:w w:val="93"/>
          <w:sz w:val="22"/>
          <w:szCs w:val="22"/>
          <w:lang w:val="es-MX"/>
        </w:rPr>
        <w:t>,</w:t>
      </w:r>
      <w:r w:rsidRPr="00882CCA">
        <w:rPr>
          <w:rFonts w:ascii="Open Sans" w:eastAsia="Arial" w:hAnsi="Open Sans" w:cs="Open Sans"/>
          <w:color w:val="1A1A1A"/>
          <w:spacing w:val="-23"/>
          <w:sz w:val="22"/>
          <w:szCs w:val="22"/>
          <w:lang w:val="es-MX"/>
        </w:rPr>
        <w:t xml:space="preserve"> a  XX </w:t>
      </w:r>
      <w:r w:rsidRPr="00882CCA">
        <w:rPr>
          <w:rFonts w:ascii="Open Sans" w:eastAsia="Arial" w:hAnsi="Open Sans" w:cs="Open Sans"/>
          <w:color w:val="1A1A1A"/>
          <w:spacing w:val="-18"/>
          <w:sz w:val="22"/>
          <w:szCs w:val="22"/>
          <w:lang w:val="es-MX"/>
        </w:rPr>
        <w:t xml:space="preserve"> </w:t>
      </w:r>
      <w:r w:rsidRPr="00882CCA">
        <w:rPr>
          <w:rFonts w:ascii="Open Sans" w:eastAsia="Arial" w:hAnsi="Open Sans" w:cs="Open Sans"/>
          <w:color w:val="1A1A1A"/>
          <w:w w:val="94"/>
          <w:sz w:val="22"/>
          <w:szCs w:val="22"/>
          <w:lang w:val="es-MX"/>
        </w:rPr>
        <w:t>de</w:t>
      </w:r>
      <w:r w:rsidRPr="00882CCA">
        <w:rPr>
          <w:rFonts w:ascii="Open Sans" w:eastAsia="Arial" w:hAnsi="Open Sans" w:cs="Open Sans"/>
          <w:color w:val="1A1A1A"/>
          <w:spacing w:val="-11"/>
          <w:w w:val="94"/>
          <w:sz w:val="22"/>
          <w:szCs w:val="22"/>
          <w:lang w:val="es-MX"/>
        </w:rPr>
        <w:t xml:space="preserve"> XXXX de XXXX</w:t>
      </w:r>
      <w:r w:rsidRPr="00882CCA">
        <w:rPr>
          <w:rFonts w:ascii="Open Sans" w:eastAsia="Arial" w:hAnsi="Open Sans" w:cs="Open Sans"/>
          <w:color w:val="424242"/>
          <w:w w:val="143"/>
          <w:sz w:val="22"/>
          <w:szCs w:val="22"/>
          <w:lang w:val="es-MX"/>
        </w:rPr>
        <w:t>.</w:t>
      </w:r>
    </w:p>
    <w:p w:rsidR="000D1632" w:rsidRPr="00882CCA" w:rsidRDefault="000D1632" w:rsidP="000D1632">
      <w:pPr>
        <w:spacing w:after="0" w:line="226" w:lineRule="exact"/>
        <w:ind w:right="107"/>
        <w:jc w:val="right"/>
        <w:rPr>
          <w:rFonts w:ascii="Open Sans" w:eastAsia="Arial" w:hAnsi="Open Sans" w:cs="Open Sans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color w:val="1A1A1A"/>
          <w:w w:val="97"/>
          <w:position w:val="-1"/>
          <w:sz w:val="22"/>
          <w:szCs w:val="22"/>
          <w:lang w:val="es-MX"/>
        </w:rPr>
        <w:t>Leyenda.</w:t>
      </w:r>
    </w:p>
    <w:p w:rsidR="000D1632" w:rsidRPr="00882CCA" w:rsidRDefault="000D1632" w:rsidP="000D1632">
      <w:pPr>
        <w:spacing w:after="0" w:line="200" w:lineRule="exact"/>
        <w:rPr>
          <w:rFonts w:ascii="Open Sans" w:hAnsi="Open Sans" w:cs="Open Sans"/>
          <w:sz w:val="22"/>
          <w:szCs w:val="22"/>
          <w:lang w:val="es-MX"/>
        </w:rPr>
      </w:pPr>
    </w:p>
    <w:p w:rsidR="00931AE7" w:rsidRPr="00882CCA" w:rsidRDefault="00931AE7" w:rsidP="000D1632">
      <w:pPr>
        <w:spacing w:after="0" w:line="200" w:lineRule="exact"/>
        <w:rPr>
          <w:rFonts w:ascii="Open Sans" w:hAnsi="Open Sans" w:cs="Open Sans"/>
          <w:sz w:val="22"/>
          <w:szCs w:val="22"/>
          <w:lang w:val="es-MX"/>
        </w:rPr>
      </w:pPr>
    </w:p>
    <w:p w:rsidR="008C77E8" w:rsidRPr="00882CCA" w:rsidRDefault="008C77E8" w:rsidP="000D1632">
      <w:pPr>
        <w:spacing w:after="0" w:line="200" w:lineRule="exact"/>
        <w:rPr>
          <w:rFonts w:ascii="Open Sans" w:hAnsi="Open Sans" w:cs="Open Sans"/>
          <w:sz w:val="22"/>
          <w:szCs w:val="22"/>
          <w:lang w:val="es-MX"/>
        </w:rPr>
      </w:pPr>
    </w:p>
    <w:p w:rsidR="000D1632" w:rsidRPr="00882CCA" w:rsidRDefault="000D1632" w:rsidP="00D1778C">
      <w:pPr>
        <w:pStyle w:val="Sinespaciado"/>
        <w:rPr>
          <w:rFonts w:ascii="Open Sans" w:hAnsi="Open Sans" w:cs="Open Sans"/>
          <w:w w:val="107"/>
          <w:sz w:val="22"/>
          <w:szCs w:val="22"/>
          <w:lang w:val="es-MX"/>
        </w:rPr>
      </w:pPr>
      <w:r w:rsidRPr="00882CCA">
        <w:rPr>
          <w:rFonts w:ascii="Open Sans" w:hAnsi="Open Sans" w:cs="Open Sans"/>
          <w:w w:val="107"/>
          <w:sz w:val="22"/>
          <w:szCs w:val="22"/>
          <w:lang w:val="es-MX"/>
        </w:rPr>
        <w:t>Nombre de Contralor (a)</w:t>
      </w:r>
    </w:p>
    <w:p w:rsidR="00D1778C" w:rsidRPr="00882CCA" w:rsidRDefault="000D1632" w:rsidP="00D1778C">
      <w:pPr>
        <w:pStyle w:val="Sinespaciado"/>
        <w:rPr>
          <w:rFonts w:ascii="Open Sans" w:eastAsia="Arial" w:hAnsi="Open Sans" w:cs="Open Sans"/>
          <w:color w:val="2F2F2F"/>
          <w:w w:val="107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color w:val="2F2F2F"/>
          <w:w w:val="107"/>
          <w:sz w:val="22"/>
          <w:szCs w:val="22"/>
          <w:lang w:val="es-MX"/>
        </w:rPr>
        <w:t xml:space="preserve">Contralor(a) General del Gobierno del </w:t>
      </w:r>
    </w:p>
    <w:p w:rsidR="000D1632" w:rsidRPr="00882CCA" w:rsidRDefault="000D1632" w:rsidP="00D1778C">
      <w:pPr>
        <w:pStyle w:val="Sinespaciado"/>
        <w:rPr>
          <w:rFonts w:ascii="Open Sans" w:eastAsia="Arial" w:hAnsi="Open Sans" w:cs="Open Sans"/>
          <w:color w:val="2F2F2F"/>
          <w:w w:val="107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color w:val="2F2F2F"/>
          <w:w w:val="107"/>
          <w:sz w:val="22"/>
          <w:szCs w:val="22"/>
          <w:lang w:val="es-MX"/>
        </w:rPr>
        <w:t>Estado de Baja California Sur.</w:t>
      </w:r>
    </w:p>
    <w:p w:rsidR="000D1632" w:rsidRPr="00882CCA" w:rsidRDefault="000D1632" w:rsidP="000D1632">
      <w:pPr>
        <w:spacing w:before="37" w:after="0" w:line="263" w:lineRule="auto"/>
        <w:ind w:right="5189"/>
        <w:rPr>
          <w:rFonts w:ascii="Open Sans" w:eastAsia="Arial" w:hAnsi="Open Sans" w:cs="Open Sans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color w:val="2F2F2F"/>
          <w:w w:val="107"/>
          <w:sz w:val="22"/>
          <w:szCs w:val="22"/>
          <w:lang w:val="es-MX"/>
        </w:rPr>
        <w:t>Presente</w:t>
      </w:r>
    </w:p>
    <w:p w:rsidR="000D1632" w:rsidRPr="00882CCA" w:rsidRDefault="00D1778C" w:rsidP="000D1632">
      <w:pPr>
        <w:spacing w:before="14" w:after="0" w:line="280" w:lineRule="exact"/>
        <w:rPr>
          <w:rFonts w:ascii="Open Sans" w:hAnsi="Open Sans" w:cs="Open Sans"/>
          <w:color w:val="FF0000"/>
          <w:sz w:val="22"/>
          <w:szCs w:val="22"/>
          <w:lang w:val="es-MX"/>
        </w:rPr>
      </w:pPr>
      <w:r w:rsidRPr="00882CCA">
        <w:rPr>
          <w:rFonts w:ascii="Open Sans" w:hAnsi="Open Sans" w:cs="Open Sans"/>
          <w:color w:val="FF0000"/>
          <w:sz w:val="22"/>
          <w:szCs w:val="22"/>
          <w:lang w:val="es-MX"/>
        </w:rPr>
        <w:t xml:space="preserve">Se </w:t>
      </w:r>
      <w:r w:rsidR="007B5154" w:rsidRPr="00882CCA">
        <w:rPr>
          <w:rFonts w:ascii="Open Sans" w:hAnsi="Open Sans" w:cs="Open Sans"/>
          <w:color w:val="FF0000"/>
          <w:sz w:val="22"/>
          <w:szCs w:val="22"/>
          <w:lang w:val="es-MX"/>
        </w:rPr>
        <w:t xml:space="preserve">mandará otro oficio </w:t>
      </w:r>
      <w:r w:rsidRPr="00882CCA">
        <w:rPr>
          <w:rFonts w:ascii="Open Sans" w:hAnsi="Open Sans" w:cs="Open Sans"/>
          <w:color w:val="FF0000"/>
          <w:sz w:val="22"/>
          <w:szCs w:val="22"/>
          <w:lang w:val="es-MX"/>
        </w:rPr>
        <w:t>al Titular de la Dependencia o Entidad.</w:t>
      </w:r>
    </w:p>
    <w:p w:rsidR="008C77E8" w:rsidRPr="00882CCA" w:rsidRDefault="008C77E8" w:rsidP="000D1632">
      <w:pPr>
        <w:spacing w:before="14" w:after="0" w:line="280" w:lineRule="exact"/>
        <w:rPr>
          <w:rFonts w:ascii="Open Sans" w:hAnsi="Open Sans" w:cs="Open Sans"/>
          <w:sz w:val="22"/>
          <w:szCs w:val="22"/>
          <w:lang w:val="es-MX"/>
        </w:rPr>
      </w:pPr>
    </w:p>
    <w:p w:rsidR="00931AE7" w:rsidRPr="00882CCA" w:rsidRDefault="00931AE7" w:rsidP="00D1778C">
      <w:pPr>
        <w:spacing w:before="14" w:after="0" w:line="280" w:lineRule="exact"/>
        <w:jc w:val="both"/>
        <w:rPr>
          <w:rFonts w:ascii="Open Sans" w:hAnsi="Open Sans" w:cs="Open Sans"/>
          <w:sz w:val="22"/>
          <w:szCs w:val="22"/>
          <w:lang w:val="es-MX"/>
        </w:rPr>
      </w:pPr>
    </w:p>
    <w:p w:rsidR="000D1632" w:rsidRPr="00882CCA" w:rsidRDefault="00D1778C" w:rsidP="00D1778C">
      <w:pPr>
        <w:pStyle w:val="Sinespaciado"/>
        <w:jc w:val="both"/>
        <w:rPr>
          <w:rFonts w:ascii="Open Sans" w:eastAsia="Arial" w:hAnsi="Open Sans" w:cs="Open Sans"/>
          <w:sz w:val="22"/>
          <w:szCs w:val="22"/>
          <w:lang w:val="es-MX"/>
        </w:rPr>
      </w:pPr>
      <w:r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E</w:t>
      </w:r>
      <w:r w:rsidR="000D1632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n cumplimiento a</w:t>
      </w:r>
      <w:r w:rsidR="000D1632" w:rsidRPr="00882CCA">
        <w:rPr>
          <w:rFonts w:ascii="Open Sans" w:eastAsia="Arial" w:hAnsi="Open Sans" w:cs="Open Sans"/>
          <w:color w:val="1A1A1A"/>
          <w:spacing w:val="5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lo</w:t>
      </w:r>
      <w:r w:rsidR="000D1632" w:rsidRPr="00882CCA">
        <w:rPr>
          <w:rFonts w:ascii="Open Sans" w:eastAsia="Arial" w:hAnsi="Open Sans" w:cs="Open Sans"/>
          <w:color w:val="1A1A1A"/>
          <w:spacing w:val="58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establecido en el</w:t>
      </w:r>
      <w:r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 numeral</w:t>
      </w:r>
      <w:r w:rsidR="000D1632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 </w:t>
      </w:r>
      <w:r w:rsidR="00AD6C61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20, sección IV, Capítulo III, Título Segundo</w:t>
      </w:r>
      <w:r w:rsidR="000D1632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 de</w:t>
      </w:r>
      <w:r w:rsidR="000D1632" w:rsidRPr="00882CCA">
        <w:rPr>
          <w:rFonts w:ascii="Open Sans" w:eastAsia="Arial" w:hAnsi="Open Sans" w:cs="Open Sans"/>
          <w:color w:val="1A1A1A"/>
          <w:spacing w:val="8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las </w:t>
      </w:r>
      <w:r w:rsidR="000D1632" w:rsidRPr="00882CCA">
        <w:rPr>
          <w:rFonts w:ascii="Open Sans" w:hAnsi="Open Sans" w:cs="Open Sans"/>
          <w:sz w:val="22"/>
          <w:szCs w:val="22"/>
          <w:lang w:val="es-MX"/>
        </w:rPr>
        <w:t>Disposiciones Generales y Manual Administrativo de Aplicación Estatal en Materia de Control I</w:t>
      </w:r>
      <w:r w:rsidR="00AD6C61" w:rsidRPr="00882CCA">
        <w:rPr>
          <w:rFonts w:ascii="Open Sans" w:hAnsi="Open Sans" w:cs="Open Sans"/>
          <w:sz w:val="22"/>
          <w:szCs w:val="22"/>
          <w:lang w:val="es-MX"/>
        </w:rPr>
        <w:t>n</w:t>
      </w:r>
      <w:r w:rsidR="000D1632" w:rsidRPr="00882CCA">
        <w:rPr>
          <w:rFonts w:ascii="Open Sans" w:hAnsi="Open Sans" w:cs="Open Sans"/>
          <w:sz w:val="22"/>
          <w:szCs w:val="22"/>
          <w:lang w:val="es-MX"/>
        </w:rPr>
        <w:t>terno para el Estado de Baja California Sur</w:t>
      </w:r>
      <w:r w:rsidR="000D1632" w:rsidRPr="00882CCA">
        <w:rPr>
          <w:rFonts w:ascii="Open Sans" w:eastAsia="Arial" w:hAnsi="Open Sans" w:cs="Open Sans"/>
          <w:color w:val="424242"/>
          <w:w w:val="109"/>
          <w:sz w:val="22"/>
          <w:szCs w:val="22"/>
          <w:lang w:val="es-MX"/>
        </w:rPr>
        <w:t xml:space="preserve">,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>publicado</w:t>
      </w:r>
      <w:r w:rsidR="000D1632" w:rsidRPr="00882CCA">
        <w:rPr>
          <w:rFonts w:ascii="Open Sans" w:eastAsia="Arial" w:hAnsi="Open Sans" w:cs="Open Sans"/>
          <w:color w:val="1C1C1C"/>
          <w:spacing w:val="41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>en</w:t>
      </w:r>
      <w:r w:rsidR="00837D3B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 xml:space="preserve"> el</w:t>
      </w:r>
      <w:r w:rsidR="000D1632" w:rsidRPr="00882CCA">
        <w:rPr>
          <w:rFonts w:ascii="Open Sans" w:eastAsia="Arial" w:hAnsi="Open Sans" w:cs="Open Sans"/>
          <w:color w:val="1C1C1C"/>
          <w:spacing w:val="22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>Boletín</w:t>
      </w:r>
      <w:r w:rsidR="000D1632" w:rsidRPr="00882CCA">
        <w:rPr>
          <w:rFonts w:ascii="Open Sans" w:eastAsia="Arial" w:hAnsi="Open Sans" w:cs="Open Sans"/>
          <w:color w:val="1C1C1C"/>
          <w:spacing w:val="27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hAnsi="Open Sans" w:cs="Open Sans"/>
          <w:sz w:val="22"/>
          <w:szCs w:val="22"/>
          <w:lang w:val="es-MX"/>
        </w:rPr>
        <w:t>Oficial del Gobierno del Estado de Baja California Sur,</w:t>
      </w:r>
      <w:r w:rsidR="000D1632" w:rsidRPr="00882CCA">
        <w:rPr>
          <w:rFonts w:ascii="Open Sans" w:eastAsia="Arial" w:hAnsi="Open Sans" w:cs="Open Sans"/>
          <w:color w:val="494949"/>
          <w:spacing w:val="26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>Número</w:t>
      </w:r>
      <w:r w:rsidR="000D1632" w:rsidRPr="00882CCA">
        <w:rPr>
          <w:rFonts w:ascii="Open Sans" w:eastAsia="Arial" w:hAnsi="Open Sans" w:cs="Open Sans"/>
          <w:color w:val="1C1C1C"/>
          <w:spacing w:val="46"/>
          <w:sz w:val="22"/>
          <w:szCs w:val="22"/>
          <w:lang w:val="es-MX"/>
        </w:rPr>
        <w:t xml:space="preserve"> </w:t>
      </w:r>
      <w:r w:rsidR="00340365" w:rsidRPr="00882CCA">
        <w:rPr>
          <w:rFonts w:ascii="Open Sans" w:eastAsia="Arial" w:hAnsi="Open Sans" w:cs="Open Sans"/>
          <w:color w:val="1C1C1C"/>
          <w:w w:val="105"/>
          <w:sz w:val="22"/>
          <w:szCs w:val="22"/>
          <w:lang w:val="es-MX"/>
        </w:rPr>
        <w:t>34</w:t>
      </w:r>
      <w:r w:rsidR="000D1632" w:rsidRPr="00882CCA">
        <w:rPr>
          <w:rFonts w:ascii="Open Sans" w:eastAsia="Arial" w:hAnsi="Open Sans" w:cs="Open Sans"/>
          <w:color w:val="1C1C1C"/>
          <w:w w:val="105"/>
          <w:sz w:val="22"/>
          <w:szCs w:val="22"/>
          <w:lang w:val="es-MX"/>
        </w:rPr>
        <w:t>,</w:t>
      </w:r>
      <w:r w:rsidR="000D1632" w:rsidRPr="00882CCA">
        <w:rPr>
          <w:rFonts w:ascii="Open Sans" w:eastAsia="Arial" w:hAnsi="Open Sans" w:cs="Open Sans"/>
          <w:color w:val="494949"/>
          <w:spacing w:val="2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2F2F2F"/>
          <w:sz w:val="22"/>
          <w:szCs w:val="22"/>
          <w:lang w:val="es-MX"/>
        </w:rPr>
        <w:t>d</w:t>
      </w:r>
      <w:r w:rsidR="000D1632" w:rsidRPr="00882CCA">
        <w:rPr>
          <w:rFonts w:ascii="Open Sans" w:eastAsia="Arial" w:hAnsi="Open Sans" w:cs="Open Sans"/>
          <w:color w:val="2F2F2F"/>
          <w:spacing w:val="-10"/>
          <w:sz w:val="22"/>
          <w:szCs w:val="22"/>
          <w:lang w:val="es-MX"/>
        </w:rPr>
        <w:t>e</w:t>
      </w:r>
      <w:r w:rsidR="000D1632" w:rsidRPr="00882CCA">
        <w:rPr>
          <w:rFonts w:ascii="Open Sans" w:eastAsia="Arial" w:hAnsi="Open Sans" w:cs="Open Sans"/>
          <w:color w:val="0A0A0A"/>
          <w:sz w:val="22"/>
          <w:szCs w:val="22"/>
          <w:lang w:val="es-MX"/>
        </w:rPr>
        <w:t xml:space="preserve">l </w:t>
      </w:r>
      <w:r w:rsidR="000D1632" w:rsidRPr="00882CCA">
        <w:rPr>
          <w:rFonts w:ascii="Open Sans" w:eastAsia="Arial" w:hAnsi="Open Sans" w:cs="Open Sans"/>
          <w:color w:val="0A0A0A"/>
          <w:spacing w:val="8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2F2F2F"/>
          <w:sz w:val="22"/>
          <w:szCs w:val="22"/>
          <w:lang w:val="es-MX"/>
        </w:rPr>
        <w:t>día</w:t>
      </w:r>
      <w:r w:rsidR="000D1632" w:rsidRPr="00882CCA">
        <w:rPr>
          <w:rFonts w:ascii="Open Sans" w:eastAsia="Arial" w:hAnsi="Open Sans" w:cs="Open Sans"/>
          <w:color w:val="2F2F2F"/>
          <w:spacing w:val="48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 xml:space="preserve">31 </w:t>
      </w:r>
      <w:r w:rsidR="000D1632" w:rsidRPr="00882CCA">
        <w:rPr>
          <w:rFonts w:ascii="Open Sans" w:eastAsia="Arial" w:hAnsi="Open Sans" w:cs="Open Sans"/>
          <w:color w:val="1C1C1C"/>
          <w:spacing w:val="8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 xml:space="preserve">de </w:t>
      </w:r>
      <w:r w:rsidR="000D1632" w:rsidRPr="00882CCA">
        <w:rPr>
          <w:rFonts w:ascii="Open Sans" w:eastAsia="Arial" w:hAnsi="Open Sans" w:cs="Open Sans"/>
          <w:color w:val="1C1C1C"/>
          <w:spacing w:val="2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>agosto</w:t>
      </w:r>
      <w:r w:rsidR="000D1632" w:rsidRPr="00882CCA">
        <w:rPr>
          <w:rFonts w:ascii="Open Sans" w:eastAsia="Arial" w:hAnsi="Open Sans" w:cs="Open Sans"/>
          <w:color w:val="1C1C1C"/>
          <w:spacing w:val="49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sz w:val="22"/>
          <w:szCs w:val="22"/>
          <w:lang w:val="es-MX"/>
        </w:rPr>
        <w:t>de</w:t>
      </w:r>
      <w:r w:rsidR="000D1632" w:rsidRPr="00882CCA">
        <w:rPr>
          <w:rFonts w:ascii="Open Sans" w:eastAsia="Arial" w:hAnsi="Open Sans" w:cs="Open Sans"/>
          <w:color w:val="1C1C1C"/>
          <w:spacing w:val="54"/>
          <w:sz w:val="22"/>
          <w:szCs w:val="22"/>
          <w:lang w:val="es-MX"/>
        </w:rPr>
        <w:t xml:space="preserve"> </w:t>
      </w:r>
      <w:r w:rsidR="000D1632" w:rsidRPr="00882CCA">
        <w:rPr>
          <w:rFonts w:ascii="Open Sans" w:eastAsia="Arial" w:hAnsi="Open Sans" w:cs="Open Sans"/>
          <w:color w:val="1C1C1C"/>
          <w:w w:val="114"/>
          <w:sz w:val="22"/>
          <w:szCs w:val="22"/>
          <w:lang w:val="es-MX"/>
        </w:rPr>
        <w:t>2017</w:t>
      </w:r>
      <w:r w:rsidRPr="00882CCA">
        <w:rPr>
          <w:rFonts w:ascii="Open Sans" w:eastAsia="Arial" w:hAnsi="Open Sans" w:cs="Open Sans"/>
          <w:color w:val="1C1C1C"/>
          <w:w w:val="114"/>
          <w:sz w:val="22"/>
          <w:szCs w:val="22"/>
          <w:lang w:val="es-MX"/>
        </w:rPr>
        <w:t>, con fundamento en los artículos 32, fracción XVII de la Ley Orgánica de la Administración Pública del Estado de Baja California Sur; y 24 fracción XVIII del Reglamento Interior de la Contraloría General, en</w:t>
      </w:r>
      <w:r w:rsidR="00AD6C61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 </w:t>
      </w:r>
      <w:r w:rsidR="006F60DB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mi </w:t>
      </w:r>
      <w:r w:rsidR="00AD6C61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calidad de Titular del Órgano Fiscalizador</w:t>
      </w:r>
      <w:r w:rsidR="00340365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 xml:space="preserve"> de “</w:t>
      </w:r>
      <w:r w:rsidR="00340365" w:rsidRPr="00882CCA">
        <w:rPr>
          <w:rFonts w:ascii="Open Sans" w:eastAsia="Arial" w:hAnsi="Open Sans" w:cs="Open Sans"/>
          <w:b/>
          <w:color w:val="FF0000"/>
          <w:sz w:val="22"/>
          <w:szCs w:val="22"/>
          <w:lang w:val="es-MX"/>
        </w:rPr>
        <w:t>Nombre de la Institución</w:t>
      </w:r>
      <w:r w:rsidR="00340365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”</w:t>
      </w:r>
      <w:r w:rsidR="00AD6C61" w:rsidRPr="00882CCA">
        <w:rPr>
          <w:rFonts w:ascii="Open Sans" w:eastAsia="Arial" w:hAnsi="Open Sans" w:cs="Open Sans"/>
          <w:color w:val="1A1A1A"/>
          <w:sz w:val="22"/>
          <w:szCs w:val="22"/>
          <w:lang w:val="es-MX"/>
        </w:rPr>
        <w:t>, envío el</w:t>
      </w:r>
      <w:r w:rsidR="00AD6C61" w:rsidRPr="00882CCA">
        <w:rPr>
          <w:rFonts w:ascii="Open Sans" w:eastAsia="Arial" w:hAnsi="Open Sans" w:cs="Open Sans"/>
          <w:b/>
          <w:color w:val="1A1A1A"/>
          <w:sz w:val="22"/>
          <w:szCs w:val="22"/>
          <w:lang w:val="es-MX"/>
        </w:rPr>
        <w:t xml:space="preserve"> Informe de Resultados </w:t>
      </w:r>
      <w:r w:rsidR="005A70CC" w:rsidRPr="00882CCA">
        <w:rPr>
          <w:rFonts w:ascii="Open Sans" w:eastAsia="Arial" w:hAnsi="Open Sans" w:cs="Open Sans"/>
          <w:b/>
          <w:color w:val="1A1A1A"/>
          <w:sz w:val="22"/>
          <w:szCs w:val="22"/>
          <w:lang w:val="es-MX"/>
        </w:rPr>
        <w:t xml:space="preserve">de la evaluación del Informe Anual y el Programa de Trabajo de Control Interno </w:t>
      </w:r>
      <w:r w:rsidR="00AD6C61" w:rsidRPr="00882CCA">
        <w:rPr>
          <w:rFonts w:ascii="Open Sans" w:eastAsia="Arial" w:hAnsi="Open Sans" w:cs="Open Sans"/>
          <w:b/>
          <w:color w:val="1A1A1A"/>
          <w:sz w:val="22"/>
          <w:szCs w:val="22"/>
          <w:lang w:val="es-MX"/>
        </w:rPr>
        <w:t>del ejercicio</w:t>
      </w:r>
      <w:r w:rsidR="005A70CC" w:rsidRPr="00882CCA">
        <w:rPr>
          <w:rFonts w:ascii="Open Sans" w:eastAsia="Arial" w:hAnsi="Open Sans" w:cs="Open Sans"/>
          <w:b/>
          <w:color w:val="1A1A1A"/>
          <w:sz w:val="22"/>
          <w:szCs w:val="22"/>
          <w:lang w:val="es-MX"/>
        </w:rPr>
        <w:t xml:space="preserve"> </w:t>
      </w:r>
      <w:r w:rsidR="00AD6C61" w:rsidRPr="00882CCA">
        <w:rPr>
          <w:rFonts w:ascii="Open Sans" w:eastAsia="Arial" w:hAnsi="Open Sans" w:cs="Open Sans"/>
          <w:b/>
          <w:color w:val="FF0000"/>
          <w:sz w:val="22"/>
          <w:szCs w:val="22"/>
          <w:lang w:val="es-MX"/>
        </w:rPr>
        <w:t>XXXX</w:t>
      </w:r>
      <w:r w:rsidR="00931AE7" w:rsidRPr="00882CCA">
        <w:rPr>
          <w:rFonts w:ascii="Open Sans" w:eastAsia="Arial" w:hAnsi="Open Sans" w:cs="Open Sans"/>
          <w:color w:val="424242"/>
          <w:w w:val="104"/>
          <w:sz w:val="22"/>
          <w:szCs w:val="22"/>
          <w:lang w:val="es-MX"/>
        </w:rPr>
        <w:t>, anexo al presente.</w:t>
      </w:r>
    </w:p>
    <w:p w:rsidR="000D1632" w:rsidRPr="00882CCA" w:rsidRDefault="000D1632" w:rsidP="000D1632">
      <w:pPr>
        <w:pStyle w:val="Sinespaciado"/>
        <w:jc w:val="both"/>
        <w:rPr>
          <w:rFonts w:ascii="Open Sans" w:hAnsi="Open Sans" w:cs="Open Sans"/>
          <w:color w:val="424242"/>
          <w:w w:val="102"/>
          <w:sz w:val="22"/>
          <w:szCs w:val="22"/>
          <w:lang w:val="es-MX"/>
        </w:rPr>
      </w:pPr>
    </w:p>
    <w:p w:rsidR="000D1632" w:rsidRPr="00882CCA" w:rsidRDefault="000D1632" w:rsidP="000D1632">
      <w:pPr>
        <w:suppressAutoHyphens/>
        <w:spacing w:after="0"/>
        <w:ind w:right="45"/>
        <w:jc w:val="both"/>
        <w:outlineLvl w:val="0"/>
        <w:rPr>
          <w:rFonts w:ascii="Open Sans" w:eastAsia="Arial" w:hAnsi="Open Sans" w:cs="Open Sans"/>
          <w:color w:val="1A1A1A"/>
          <w:spacing w:val="1"/>
          <w:sz w:val="22"/>
          <w:szCs w:val="22"/>
          <w:lang w:val="es-MX"/>
        </w:rPr>
      </w:pPr>
      <w:r w:rsidRPr="00882CCA">
        <w:rPr>
          <w:rFonts w:ascii="Open Sans" w:hAnsi="Open Sans" w:cs="Open Sans"/>
          <w:spacing w:val="-3"/>
          <w:sz w:val="22"/>
          <w:szCs w:val="22"/>
          <w:lang w:val="es-MX"/>
        </w:rPr>
        <w:t xml:space="preserve">Sin otro particular, aprovecho la ocasión para enviarle un cordial saludo. </w:t>
      </w:r>
    </w:p>
    <w:p w:rsidR="000D1632" w:rsidRPr="00882CCA" w:rsidRDefault="000D1632" w:rsidP="000D1632">
      <w:pPr>
        <w:pStyle w:val="Ttulo3"/>
        <w:ind w:right="48"/>
        <w:rPr>
          <w:rFonts w:ascii="Open Sans" w:eastAsia="Arial" w:hAnsi="Open Sans" w:cs="Open Sans"/>
          <w:color w:val="1A1A1A"/>
          <w:spacing w:val="1"/>
          <w:szCs w:val="22"/>
          <w:lang w:val="es-MX"/>
        </w:rPr>
      </w:pPr>
    </w:p>
    <w:p w:rsidR="000D1632" w:rsidRPr="00882CCA" w:rsidRDefault="000D1632" w:rsidP="000D1632">
      <w:pPr>
        <w:pStyle w:val="Ttulo3"/>
        <w:ind w:right="48"/>
        <w:rPr>
          <w:rFonts w:ascii="Open Sans" w:eastAsia="Arial" w:hAnsi="Open Sans" w:cs="Open Sans"/>
          <w:color w:val="1A1A1A"/>
          <w:spacing w:val="1"/>
          <w:szCs w:val="22"/>
          <w:lang w:val="es-MX"/>
        </w:rPr>
      </w:pPr>
    </w:p>
    <w:p w:rsidR="000D1632" w:rsidRPr="00882CCA" w:rsidRDefault="000D1632" w:rsidP="000D1632">
      <w:pPr>
        <w:pStyle w:val="Ttulo3"/>
        <w:ind w:right="48"/>
        <w:rPr>
          <w:rFonts w:ascii="Open Sans" w:eastAsiaTheme="minorHAnsi" w:hAnsi="Open Sans" w:cs="Open Sans"/>
          <w:b w:val="0"/>
          <w:i w:val="0"/>
          <w:szCs w:val="22"/>
          <w:lang w:val="es-MX" w:eastAsia="en-US"/>
        </w:rPr>
      </w:pPr>
      <w:r w:rsidRPr="00882CCA">
        <w:rPr>
          <w:rFonts w:ascii="Open Sans" w:eastAsia="Arial" w:hAnsi="Open Sans" w:cs="Open Sans"/>
          <w:color w:val="1A1A1A"/>
          <w:spacing w:val="1"/>
          <w:szCs w:val="22"/>
          <w:lang w:val="es-MX"/>
        </w:rPr>
        <w:t xml:space="preserve"> </w:t>
      </w:r>
      <w:r w:rsidRPr="00882CCA">
        <w:rPr>
          <w:rFonts w:ascii="Open Sans" w:eastAsiaTheme="minorHAnsi" w:hAnsi="Open Sans" w:cs="Open Sans"/>
          <w:b w:val="0"/>
          <w:i w:val="0"/>
          <w:szCs w:val="22"/>
          <w:lang w:val="es-MX" w:eastAsia="en-US"/>
        </w:rPr>
        <w:t>A t e n t a m e n t e</w:t>
      </w:r>
    </w:p>
    <w:p w:rsidR="000D1632" w:rsidRPr="00882CCA" w:rsidRDefault="000D1632" w:rsidP="000D1632">
      <w:pPr>
        <w:pStyle w:val="Ttulo3"/>
        <w:ind w:right="48"/>
        <w:rPr>
          <w:rFonts w:ascii="Open Sans" w:eastAsiaTheme="minorHAnsi" w:hAnsi="Open Sans" w:cs="Open Sans"/>
          <w:b w:val="0"/>
          <w:i w:val="0"/>
          <w:szCs w:val="22"/>
          <w:lang w:val="es-MX" w:eastAsia="en-US"/>
        </w:rPr>
      </w:pPr>
    </w:p>
    <w:p w:rsidR="00931AE7" w:rsidRPr="00882CCA" w:rsidRDefault="00931AE7" w:rsidP="000D1632">
      <w:pPr>
        <w:rPr>
          <w:rFonts w:ascii="Open Sans" w:hAnsi="Open Sans" w:cs="Open Sans"/>
          <w:sz w:val="22"/>
          <w:szCs w:val="22"/>
          <w:lang w:val="es-MX"/>
        </w:rPr>
      </w:pPr>
    </w:p>
    <w:p w:rsidR="00931AE7" w:rsidRPr="00882CCA" w:rsidRDefault="00931AE7" w:rsidP="000D1632">
      <w:pPr>
        <w:rPr>
          <w:rFonts w:ascii="Open Sans" w:hAnsi="Open Sans" w:cs="Open Sans"/>
          <w:sz w:val="22"/>
          <w:szCs w:val="22"/>
          <w:lang w:val="es-MX"/>
        </w:rPr>
      </w:pPr>
    </w:p>
    <w:p w:rsidR="000D1632" w:rsidRPr="00882CCA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Open Sans" w:hAnsi="Open Sans" w:cs="Open Sans"/>
          <w:b/>
          <w:spacing w:val="-3"/>
          <w:sz w:val="22"/>
          <w:szCs w:val="22"/>
          <w:lang w:val="es-MX"/>
        </w:rPr>
      </w:pPr>
      <w:r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>Nombre del Titular</w:t>
      </w:r>
      <w:r w:rsidR="00AD6C61" w:rsidRPr="00882CCA">
        <w:rPr>
          <w:rFonts w:ascii="Open Sans" w:hAnsi="Open Sans" w:cs="Open Sans"/>
          <w:b/>
          <w:spacing w:val="-3"/>
          <w:sz w:val="22"/>
          <w:szCs w:val="22"/>
          <w:lang w:val="es-MX"/>
        </w:rPr>
        <w:t xml:space="preserve"> del Órgano Fiscalizador</w:t>
      </w:r>
    </w:p>
    <w:p w:rsidR="000D1632" w:rsidRPr="00882CCA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Open Sans" w:hAnsi="Open Sans" w:cs="Open Sans"/>
          <w:spacing w:val="-3"/>
          <w:sz w:val="22"/>
          <w:szCs w:val="22"/>
          <w:lang w:val="es-MX"/>
        </w:rPr>
      </w:pPr>
    </w:p>
    <w:p w:rsidR="008C77E8" w:rsidRPr="00882CCA" w:rsidRDefault="008C77E8" w:rsidP="000D1632">
      <w:pPr>
        <w:spacing w:before="3" w:after="0"/>
        <w:ind w:right="7210"/>
        <w:jc w:val="both"/>
        <w:rPr>
          <w:rFonts w:ascii="Open Sans" w:hAnsi="Open Sans" w:cs="Open Sans"/>
          <w:sz w:val="36"/>
          <w:lang w:val="es-MX"/>
        </w:rPr>
      </w:pPr>
    </w:p>
    <w:p w:rsidR="000D1632" w:rsidRPr="00882CCA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</w:p>
    <w:p w:rsidR="000D1632" w:rsidRPr="00882CCA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</w:p>
    <w:p w:rsidR="000D1632" w:rsidRPr="00882CCA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</w:p>
    <w:p w:rsidR="000D1632" w:rsidRPr="00882CCA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  <w:proofErr w:type="spellStart"/>
      <w:r w:rsidRPr="00882CCA">
        <w:rPr>
          <w:rFonts w:ascii="Open Sans" w:hAnsi="Open Sans" w:cs="Open Sans"/>
          <w:spacing w:val="-3"/>
          <w:sz w:val="14"/>
          <w:szCs w:val="12"/>
          <w:lang w:val="es-MX"/>
        </w:rPr>
        <w:t>c.c.p</w:t>
      </w:r>
      <w:proofErr w:type="spellEnd"/>
      <w:r w:rsidRPr="00882CCA">
        <w:rPr>
          <w:rFonts w:ascii="Open Sans" w:hAnsi="Open Sans" w:cs="Open Sans"/>
          <w:spacing w:val="-3"/>
          <w:sz w:val="14"/>
          <w:szCs w:val="12"/>
          <w:lang w:val="es-MX"/>
        </w:rPr>
        <w:t>. XXXXXXX</w:t>
      </w:r>
    </w:p>
    <w:p w:rsidR="000D1632" w:rsidRPr="00882CCA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  <w:proofErr w:type="spellStart"/>
      <w:r w:rsidRPr="00882CCA">
        <w:rPr>
          <w:rFonts w:ascii="Open Sans" w:hAnsi="Open Sans" w:cs="Open Sans"/>
          <w:spacing w:val="-3"/>
          <w:sz w:val="14"/>
          <w:szCs w:val="12"/>
          <w:lang w:val="es-MX"/>
        </w:rPr>
        <w:t>c.c.p</w:t>
      </w:r>
      <w:proofErr w:type="spellEnd"/>
      <w:r w:rsidRPr="00882CCA">
        <w:rPr>
          <w:rFonts w:ascii="Open Sans" w:hAnsi="Open Sans" w:cs="Open Sans"/>
          <w:spacing w:val="-3"/>
          <w:sz w:val="14"/>
          <w:szCs w:val="12"/>
          <w:lang w:val="es-MX"/>
        </w:rPr>
        <w:t>. Expediente</w:t>
      </w:r>
    </w:p>
    <w:p w:rsidR="00744825" w:rsidRPr="00882CCA" w:rsidRDefault="000D1632" w:rsidP="003521EA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  <w:proofErr w:type="spellStart"/>
      <w:r w:rsidRPr="00882CCA">
        <w:rPr>
          <w:rFonts w:ascii="Open Sans" w:hAnsi="Open Sans" w:cs="Open Sans"/>
          <w:spacing w:val="-3"/>
          <w:sz w:val="14"/>
          <w:szCs w:val="12"/>
          <w:lang w:val="es-MX"/>
        </w:rPr>
        <w:t>c.c.p</w:t>
      </w:r>
      <w:proofErr w:type="spellEnd"/>
      <w:r w:rsidRPr="00882CCA">
        <w:rPr>
          <w:rFonts w:ascii="Open Sans" w:hAnsi="Open Sans" w:cs="Open Sans"/>
          <w:spacing w:val="-3"/>
          <w:sz w:val="14"/>
          <w:szCs w:val="12"/>
          <w:lang w:val="es-MX"/>
        </w:rPr>
        <w:t>. Archivo</w:t>
      </w:r>
    </w:p>
    <w:p w:rsidR="00744825" w:rsidRPr="00882CCA" w:rsidRDefault="00744825" w:rsidP="00023545">
      <w:pPr>
        <w:suppressAutoHyphens/>
        <w:spacing w:after="0"/>
        <w:ind w:right="48"/>
        <w:outlineLvl w:val="0"/>
        <w:rPr>
          <w:rFonts w:ascii="Open Sans" w:hAnsi="Open Sans" w:cs="Open Sans"/>
          <w:sz w:val="22"/>
          <w:szCs w:val="22"/>
          <w:lang w:val="es-MX"/>
        </w:rPr>
      </w:pPr>
    </w:p>
    <w:sectPr w:rsidR="00744825" w:rsidRPr="00882CCA" w:rsidSect="00004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1135" w:left="851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00" w:rsidRDefault="000B4B00">
      <w:pPr>
        <w:spacing w:after="0"/>
      </w:pPr>
      <w:r>
        <w:separator/>
      </w:r>
    </w:p>
  </w:endnote>
  <w:endnote w:type="continuationSeparator" w:id="0">
    <w:p w:rsidR="000B4B00" w:rsidRDefault="000B4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12" w:rsidRDefault="00797F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noProof/>
        <w:sz w:val="18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9883D" wp14:editId="71FC8D69">
              <wp:simplePos x="0" y="0"/>
              <wp:positionH relativeFrom="margin">
                <wp:align>center</wp:align>
              </wp:positionH>
              <wp:positionV relativeFrom="paragraph">
                <wp:posOffset>-37893</wp:posOffset>
              </wp:positionV>
              <wp:extent cx="6783572" cy="0"/>
              <wp:effectExtent l="57150" t="38100" r="5588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11FAD0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34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3521EA">
      <w:rPr>
        <w:rFonts w:ascii="HelveticaNeueLT Std Lt" w:hAnsi="HelveticaNeueLT Std Lt" w:cs="Arial"/>
        <w:sz w:val="18"/>
        <w:szCs w:val="20"/>
      </w:rPr>
      <w:t>Domicilio del Ente</w:t>
    </w:r>
  </w:p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sz w:val="18"/>
        <w:szCs w:val="20"/>
      </w:rPr>
      <w:t>Teléfono:</w:t>
    </w:r>
    <w:r w:rsidR="003521EA">
      <w:rPr>
        <w:rFonts w:ascii="HelveticaNeueLT Std Lt" w:hAnsi="HelveticaNeueLT Std Lt" w:cs="Arial"/>
        <w:sz w:val="18"/>
        <w:szCs w:val="20"/>
      </w:rPr>
      <w:t xml:space="preserve"> xxx-</w:t>
    </w:r>
    <w:proofErr w:type="spellStart"/>
    <w:r w:rsidR="003521EA">
      <w:rPr>
        <w:rFonts w:ascii="HelveticaNeueLT Std Lt" w:hAnsi="HelveticaNeueLT Std Lt" w:cs="Arial"/>
        <w:sz w:val="18"/>
        <w:szCs w:val="20"/>
      </w:rPr>
      <w:t>xxxx</w:t>
    </w:r>
    <w:proofErr w:type="spellEnd"/>
    <w:r w:rsidRPr="0066207B">
      <w:rPr>
        <w:rFonts w:ascii="HelveticaNeueLT Std Lt" w:hAnsi="HelveticaNeueLT Std Lt" w:cs="Arial"/>
        <w:sz w:val="18"/>
        <w:szCs w:val="20"/>
      </w:rPr>
      <w:t xml:space="preserve"> ext. </w:t>
    </w:r>
    <w:proofErr w:type="spellStart"/>
    <w:r w:rsidR="003521EA">
      <w:rPr>
        <w:rFonts w:ascii="HelveticaNeueLT Std Lt" w:hAnsi="HelveticaNeueLT Std Lt" w:cs="Arial"/>
        <w:sz w:val="18"/>
        <w:szCs w:val="20"/>
      </w:rPr>
      <w:t>xxxx</w:t>
    </w:r>
    <w:proofErr w:type="spellEnd"/>
    <w:r w:rsidRPr="0066207B">
      <w:rPr>
        <w:rFonts w:ascii="HelveticaNeueLT Std Lt" w:hAnsi="HelveticaNeueLT Std Lt" w:cs="Arial"/>
        <w:sz w:val="18"/>
        <w:szCs w:val="20"/>
      </w:rPr>
      <w:t xml:space="preserve">, </w:t>
    </w:r>
    <w:hyperlink r:id="rId1" w:history="1">
      <w:r w:rsidRPr="0066207B">
        <w:rPr>
          <w:rStyle w:val="Hipervnculo"/>
          <w:rFonts w:ascii="HelveticaNeueLT Std Lt" w:hAnsi="HelveticaNeueLT Std Lt" w:cs="Arial"/>
          <w:sz w:val="18"/>
          <w:szCs w:val="20"/>
        </w:rPr>
        <w:t>http://</w:t>
      </w:r>
    </w:hyperlink>
    <w:r w:rsidR="003521EA">
      <w:rPr>
        <w:rStyle w:val="Hipervnculo"/>
        <w:rFonts w:ascii="HelveticaNeueLT Std Lt" w:hAnsi="HelveticaNeueLT Std Lt" w:cs="Arial"/>
        <w:sz w:val="18"/>
        <w:szCs w:val="20"/>
      </w:rPr>
      <w:t>paginaoficial</w:t>
    </w:r>
    <w:r>
      <w:rPr>
        <w:rFonts w:ascii="HelveticaNeueLT Std Lt" w:hAnsi="HelveticaNeueLT Std Lt" w:cs="Arial"/>
        <w:sz w:val="18"/>
        <w:szCs w:val="20"/>
      </w:rPr>
      <w:t>,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12" w:rsidRDefault="00797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00" w:rsidRDefault="000B4B00">
      <w:pPr>
        <w:spacing w:after="0"/>
      </w:pPr>
      <w:r>
        <w:separator/>
      </w:r>
    </w:p>
  </w:footnote>
  <w:footnote w:type="continuationSeparator" w:id="0">
    <w:p w:rsidR="000B4B00" w:rsidRDefault="000B4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12" w:rsidRDefault="00797F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7C" w:rsidRPr="005801C6" w:rsidRDefault="00797F12" w:rsidP="008B3F65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69A92A" wp14:editId="678BA8D1">
              <wp:simplePos x="0" y="0"/>
              <wp:positionH relativeFrom="margin">
                <wp:posOffset>5415280</wp:posOffset>
              </wp:positionH>
              <wp:positionV relativeFrom="paragraph">
                <wp:posOffset>-182616</wp:posOffset>
              </wp:positionV>
              <wp:extent cx="1250315" cy="620395"/>
              <wp:effectExtent l="0" t="0" r="26035" b="2730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632" w:rsidRPr="000D1632" w:rsidRDefault="000D1632" w:rsidP="000D1632">
                          <w:pPr>
                            <w:rPr>
                              <w:sz w:val="20"/>
                              <w:lang w:val="es-MX"/>
                            </w:rPr>
                          </w:pPr>
                          <w:r w:rsidRPr="000D1632">
                            <w:rPr>
                              <w:sz w:val="20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9A92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426.4pt;margin-top:-14.4pt;width:98.45pt;height:48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">
              <v:textbox style="mso-fit-shape-to-text:t">
                <w:txbxContent>
                  <w:p w:rsidR="000D1632" w:rsidRPr="000D1632" w:rsidRDefault="000D1632" w:rsidP="000D1632">
                    <w:pPr>
                      <w:rPr>
                        <w:sz w:val="20"/>
                        <w:lang w:val="es-MX"/>
                      </w:rPr>
                    </w:pPr>
                    <w:r w:rsidRPr="000D1632">
                      <w:rPr>
                        <w:sz w:val="20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6DF0F34E" wp14:editId="4FB2F0B9">
          <wp:simplePos x="0" y="0"/>
          <wp:positionH relativeFrom="margin">
            <wp:align>left</wp:align>
          </wp:positionH>
          <wp:positionV relativeFrom="paragraph">
            <wp:posOffset>-242546</wp:posOffset>
          </wp:positionV>
          <wp:extent cx="715993" cy="545465"/>
          <wp:effectExtent l="0" t="0" r="8255" b="6985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84" cy="54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C167C" w:rsidRDefault="00DC167C" w:rsidP="008B3F65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  <w:bookmarkStart w:id="0" w:name="_GoBack"/>
    <w:bookmarkEnd w:id="0"/>
  </w:p>
  <w:p w:rsidR="00DC167C" w:rsidRDefault="00DC167C" w:rsidP="008B3F65">
    <w:pPr>
      <w:spacing w:after="0"/>
      <w:jc w:val="right"/>
      <w:rPr>
        <w:rFonts w:ascii="HelveticaNeueLT Std Lt" w:hAnsi="HelveticaNeueLT Std Lt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12" w:rsidRDefault="00797F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5009"/>
    <w:multiLevelType w:val="hybridMultilevel"/>
    <w:tmpl w:val="3B82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ED4"/>
    <w:multiLevelType w:val="hybridMultilevel"/>
    <w:tmpl w:val="D4520D14"/>
    <w:lvl w:ilvl="0" w:tplc="0944DA32">
      <w:numFmt w:val="bullet"/>
      <w:lvlText w:val="•"/>
      <w:lvlJc w:val="left"/>
      <w:pPr>
        <w:ind w:left="1429" w:hanging="360"/>
      </w:pPr>
      <w:rPr>
        <w:rFonts w:ascii="HelveticaNeueLT Std Lt" w:eastAsiaTheme="minorHAnsi" w:hAnsi="HelveticaNeueLT Std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D7C7E"/>
    <w:multiLevelType w:val="hybridMultilevel"/>
    <w:tmpl w:val="A06E25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89"/>
    <w:rsid w:val="0000431A"/>
    <w:rsid w:val="00012E69"/>
    <w:rsid w:val="00020410"/>
    <w:rsid w:val="00023545"/>
    <w:rsid w:val="000316D1"/>
    <w:rsid w:val="00033365"/>
    <w:rsid w:val="00050979"/>
    <w:rsid w:val="00061BF9"/>
    <w:rsid w:val="0006628E"/>
    <w:rsid w:val="00072A3D"/>
    <w:rsid w:val="0007393B"/>
    <w:rsid w:val="00075FF0"/>
    <w:rsid w:val="00081286"/>
    <w:rsid w:val="00084AB4"/>
    <w:rsid w:val="0009488B"/>
    <w:rsid w:val="00095A96"/>
    <w:rsid w:val="000964D9"/>
    <w:rsid w:val="000A668B"/>
    <w:rsid w:val="000B04F5"/>
    <w:rsid w:val="000B2A83"/>
    <w:rsid w:val="000B4B00"/>
    <w:rsid w:val="000C0F38"/>
    <w:rsid w:val="000D1632"/>
    <w:rsid w:val="000D561B"/>
    <w:rsid w:val="000D62EF"/>
    <w:rsid w:val="000D7C64"/>
    <w:rsid w:val="000E22B3"/>
    <w:rsid w:val="000E2FEB"/>
    <w:rsid w:val="000E4527"/>
    <w:rsid w:val="000E6F8F"/>
    <w:rsid w:val="000F5118"/>
    <w:rsid w:val="001009D7"/>
    <w:rsid w:val="001056D7"/>
    <w:rsid w:val="00107E01"/>
    <w:rsid w:val="0012003B"/>
    <w:rsid w:val="00121776"/>
    <w:rsid w:val="00132B81"/>
    <w:rsid w:val="00132F0A"/>
    <w:rsid w:val="001367D5"/>
    <w:rsid w:val="001374A0"/>
    <w:rsid w:val="00142388"/>
    <w:rsid w:val="00152CED"/>
    <w:rsid w:val="00154353"/>
    <w:rsid w:val="0015586F"/>
    <w:rsid w:val="00165869"/>
    <w:rsid w:val="00170478"/>
    <w:rsid w:val="00171A26"/>
    <w:rsid w:val="00172CF0"/>
    <w:rsid w:val="0017517D"/>
    <w:rsid w:val="00175624"/>
    <w:rsid w:val="00175EF1"/>
    <w:rsid w:val="00176CF5"/>
    <w:rsid w:val="00180886"/>
    <w:rsid w:val="0018515F"/>
    <w:rsid w:val="001A2C1E"/>
    <w:rsid w:val="001C45F6"/>
    <w:rsid w:val="001C50A2"/>
    <w:rsid w:val="001D2853"/>
    <w:rsid w:val="001D6EAB"/>
    <w:rsid w:val="001E0663"/>
    <w:rsid w:val="001F5CA6"/>
    <w:rsid w:val="001F6187"/>
    <w:rsid w:val="001F7165"/>
    <w:rsid w:val="00204973"/>
    <w:rsid w:val="00222B85"/>
    <w:rsid w:val="00223227"/>
    <w:rsid w:val="00225286"/>
    <w:rsid w:val="00232AD8"/>
    <w:rsid w:val="002359CB"/>
    <w:rsid w:val="002417B2"/>
    <w:rsid w:val="002433E7"/>
    <w:rsid w:val="00244609"/>
    <w:rsid w:val="00245EB6"/>
    <w:rsid w:val="0025100F"/>
    <w:rsid w:val="00252F68"/>
    <w:rsid w:val="00253419"/>
    <w:rsid w:val="002565BE"/>
    <w:rsid w:val="00261419"/>
    <w:rsid w:val="00262401"/>
    <w:rsid w:val="00274CD6"/>
    <w:rsid w:val="002764CA"/>
    <w:rsid w:val="00281101"/>
    <w:rsid w:val="00283D26"/>
    <w:rsid w:val="00297DF8"/>
    <w:rsid w:val="002A4D93"/>
    <w:rsid w:val="002B18BE"/>
    <w:rsid w:val="002B41E3"/>
    <w:rsid w:val="002B66CD"/>
    <w:rsid w:val="002D0BD4"/>
    <w:rsid w:val="00313F3F"/>
    <w:rsid w:val="00322120"/>
    <w:rsid w:val="00326723"/>
    <w:rsid w:val="00330007"/>
    <w:rsid w:val="00331493"/>
    <w:rsid w:val="0033632F"/>
    <w:rsid w:val="00340365"/>
    <w:rsid w:val="00345731"/>
    <w:rsid w:val="00347FA1"/>
    <w:rsid w:val="003521EA"/>
    <w:rsid w:val="00361CD6"/>
    <w:rsid w:val="00364DD6"/>
    <w:rsid w:val="003656EE"/>
    <w:rsid w:val="00365B5E"/>
    <w:rsid w:val="00371467"/>
    <w:rsid w:val="00375DD5"/>
    <w:rsid w:val="0038095A"/>
    <w:rsid w:val="003825A0"/>
    <w:rsid w:val="0038372B"/>
    <w:rsid w:val="00392345"/>
    <w:rsid w:val="00394D40"/>
    <w:rsid w:val="003B6831"/>
    <w:rsid w:val="003C15D8"/>
    <w:rsid w:val="003C1C48"/>
    <w:rsid w:val="003C5A59"/>
    <w:rsid w:val="003C682E"/>
    <w:rsid w:val="003C794D"/>
    <w:rsid w:val="003D0893"/>
    <w:rsid w:val="003E0F3F"/>
    <w:rsid w:val="003E33E2"/>
    <w:rsid w:val="00401CD9"/>
    <w:rsid w:val="0040268A"/>
    <w:rsid w:val="0040555F"/>
    <w:rsid w:val="00405C9A"/>
    <w:rsid w:val="004067A2"/>
    <w:rsid w:val="00431CB4"/>
    <w:rsid w:val="004358F3"/>
    <w:rsid w:val="00437813"/>
    <w:rsid w:val="00457E0C"/>
    <w:rsid w:val="004616D4"/>
    <w:rsid w:val="00475718"/>
    <w:rsid w:val="00476B23"/>
    <w:rsid w:val="0048311E"/>
    <w:rsid w:val="00485E77"/>
    <w:rsid w:val="00497F1F"/>
    <w:rsid w:val="004A174D"/>
    <w:rsid w:val="004B4797"/>
    <w:rsid w:val="004B612D"/>
    <w:rsid w:val="004C1F1B"/>
    <w:rsid w:val="004C21D8"/>
    <w:rsid w:val="004C2A46"/>
    <w:rsid w:val="004C55F7"/>
    <w:rsid w:val="004D4EC3"/>
    <w:rsid w:val="004D7C42"/>
    <w:rsid w:val="004E2706"/>
    <w:rsid w:val="004F276B"/>
    <w:rsid w:val="004F7F9A"/>
    <w:rsid w:val="00503405"/>
    <w:rsid w:val="0051014D"/>
    <w:rsid w:val="00510ABD"/>
    <w:rsid w:val="00512EAE"/>
    <w:rsid w:val="00514BCF"/>
    <w:rsid w:val="00522338"/>
    <w:rsid w:val="00524F4A"/>
    <w:rsid w:val="005263F1"/>
    <w:rsid w:val="00526D99"/>
    <w:rsid w:val="00540034"/>
    <w:rsid w:val="00554CB3"/>
    <w:rsid w:val="00564A25"/>
    <w:rsid w:val="00570025"/>
    <w:rsid w:val="0057114F"/>
    <w:rsid w:val="00595782"/>
    <w:rsid w:val="005A2CE6"/>
    <w:rsid w:val="005A70CC"/>
    <w:rsid w:val="005C2172"/>
    <w:rsid w:val="005C3CEB"/>
    <w:rsid w:val="005C7507"/>
    <w:rsid w:val="005D401D"/>
    <w:rsid w:val="005D5FA6"/>
    <w:rsid w:val="005D7A5A"/>
    <w:rsid w:val="005E05EA"/>
    <w:rsid w:val="0060143D"/>
    <w:rsid w:val="00602AE8"/>
    <w:rsid w:val="0061206B"/>
    <w:rsid w:val="00615BE4"/>
    <w:rsid w:val="006351C6"/>
    <w:rsid w:val="00650BFE"/>
    <w:rsid w:val="00661EF2"/>
    <w:rsid w:val="006664A6"/>
    <w:rsid w:val="00670663"/>
    <w:rsid w:val="006706A4"/>
    <w:rsid w:val="0068054B"/>
    <w:rsid w:val="00683513"/>
    <w:rsid w:val="0068431B"/>
    <w:rsid w:val="0069058D"/>
    <w:rsid w:val="006A078F"/>
    <w:rsid w:val="006B159D"/>
    <w:rsid w:val="006B600E"/>
    <w:rsid w:val="006B62A5"/>
    <w:rsid w:val="006B7264"/>
    <w:rsid w:val="006C057E"/>
    <w:rsid w:val="006C106C"/>
    <w:rsid w:val="006C20C9"/>
    <w:rsid w:val="006C25EB"/>
    <w:rsid w:val="006D104B"/>
    <w:rsid w:val="006E415C"/>
    <w:rsid w:val="006E5787"/>
    <w:rsid w:val="006E70F1"/>
    <w:rsid w:val="006F1ED3"/>
    <w:rsid w:val="006F60DB"/>
    <w:rsid w:val="006F7AAF"/>
    <w:rsid w:val="007140E5"/>
    <w:rsid w:val="00725D26"/>
    <w:rsid w:val="00730197"/>
    <w:rsid w:val="0073575D"/>
    <w:rsid w:val="00737E80"/>
    <w:rsid w:val="007447BA"/>
    <w:rsid w:val="00744825"/>
    <w:rsid w:val="00746F75"/>
    <w:rsid w:val="00752E60"/>
    <w:rsid w:val="0075663A"/>
    <w:rsid w:val="00760635"/>
    <w:rsid w:val="007700BE"/>
    <w:rsid w:val="00774BAD"/>
    <w:rsid w:val="00777F30"/>
    <w:rsid w:val="00783CB9"/>
    <w:rsid w:val="007869EC"/>
    <w:rsid w:val="00796097"/>
    <w:rsid w:val="00796366"/>
    <w:rsid w:val="00796CEF"/>
    <w:rsid w:val="00797F12"/>
    <w:rsid w:val="007A4269"/>
    <w:rsid w:val="007A5A82"/>
    <w:rsid w:val="007B5154"/>
    <w:rsid w:val="007B7386"/>
    <w:rsid w:val="007B7675"/>
    <w:rsid w:val="007C1A03"/>
    <w:rsid w:val="007C1AD4"/>
    <w:rsid w:val="007C4B5C"/>
    <w:rsid w:val="007D1755"/>
    <w:rsid w:val="007D35B2"/>
    <w:rsid w:val="007E05BC"/>
    <w:rsid w:val="007E0730"/>
    <w:rsid w:val="007E6F17"/>
    <w:rsid w:val="007F3440"/>
    <w:rsid w:val="007F4CBE"/>
    <w:rsid w:val="00802183"/>
    <w:rsid w:val="008207CC"/>
    <w:rsid w:val="00825929"/>
    <w:rsid w:val="00825ACB"/>
    <w:rsid w:val="00837D3B"/>
    <w:rsid w:val="008439CD"/>
    <w:rsid w:val="0084420F"/>
    <w:rsid w:val="00844E1A"/>
    <w:rsid w:val="0084526D"/>
    <w:rsid w:val="008470A3"/>
    <w:rsid w:val="008526AB"/>
    <w:rsid w:val="00863F32"/>
    <w:rsid w:val="00867AE7"/>
    <w:rsid w:val="008740D3"/>
    <w:rsid w:val="00882091"/>
    <w:rsid w:val="00882CCA"/>
    <w:rsid w:val="00883C5C"/>
    <w:rsid w:val="0088722A"/>
    <w:rsid w:val="008920FC"/>
    <w:rsid w:val="008A089F"/>
    <w:rsid w:val="008A2154"/>
    <w:rsid w:val="008A26A1"/>
    <w:rsid w:val="008B3F65"/>
    <w:rsid w:val="008B41E4"/>
    <w:rsid w:val="008B5478"/>
    <w:rsid w:val="008C36FD"/>
    <w:rsid w:val="008C77E8"/>
    <w:rsid w:val="008D0C02"/>
    <w:rsid w:val="008D557A"/>
    <w:rsid w:val="008D5B31"/>
    <w:rsid w:val="008D7B57"/>
    <w:rsid w:val="008E24FF"/>
    <w:rsid w:val="008F0800"/>
    <w:rsid w:val="008F6618"/>
    <w:rsid w:val="008F7729"/>
    <w:rsid w:val="008F7C9F"/>
    <w:rsid w:val="00915157"/>
    <w:rsid w:val="00931AE7"/>
    <w:rsid w:val="00937623"/>
    <w:rsid w:val="00940180"/>
    <w:rsid w:val="0094453B"/>
    <w:rsid w:val="0094558D"/>
    <w:rsid w:val="00945DD6"/>
    <w:rsid w:val="00955730"/>
    <w:rsid w:val="009572F2"/>
    <w:rsid w:val="0096164E"/>
    <w:rsid w:val="0096197B"/>
    <w:rsid w:val="00965A61"/>
    <w:rsid w:val="0097318A"/>
    <w:rsid w:val="00976C09"/>
    <w:rsid w:val="009770E3"/>
    <w:rsid w:val="00982C5A"/>
    <w:rsid w:val="00985E39"/>
    <w:rsid w:val="009A0309"/>
    <w:rsid w:val="009C3E78"/>
    <w:rsid w:val="009E1921"/>
    <w:rsid w:val="009E44E1"/>
    <w:rsid w:val="009E5D64"/>
    <w:rsid w:val="00A01916"/>
    <w:rsid w:val="00A02F7A"/>
    <w:rsid w:val="00A1144A"/>
    <w:rsid w:val="00A125D6"/>
    <w:rsid w:val="00A13BB7"/>
    <w:rsid w:val="00A15023"/>
    <w:rsid w:val="00A22B8F"/>
    <w:rsid w:val="00A251E2"/>
    <w:rsid w:val="00A31B6B"/>
    <w:rsid w:val="00A32243"/>
    <w:rsid w:val="00A43EFF"/>
    <w:rsid w:val="00A44BB5"/>
    <w:rsid w:val="00A501A8"/>
    <w:rsid w:val="00A65556"/>
    <w:rsid w:val="00A71757"/>
    <w:rsid w:val="00A7691E"/>
    <w:rsid w:val="00A92EEC"/>
    <w:rsid w:val="00A93E09"/>
    <w:rsid w:val="00AA294F"/>
    <w:rsid w:val="00AB0750"/>
    <w:rsid w:val="00AB5F2F"/>
    <w:rsid w:val="00AC7D47"/>
    <w:rsid w:val="00AD6C61"/>
    <w:rsid w:val="00AE2FD8"/>
    <w:rsid w:val="00AF6459"/>
    <w:rsid w:val="00AF7360"/>
    <w:rsid w:val="00AF7AEB"/>
    <w:rsid w:val="00B06763"/>
    <w:rsid w:val="00B14BE4"/>
    <w:rsid w:val="00B209A2"/>
    <w:rsid w:val="00B41897"/>
    <w:rsid w:val="00B42105"/>
    <w:rsid w:val="00B53FB1"/>
    <w:rsid w:val="00B6338D"/>
    <w:rsid w:val="00B65013"/>
    <w:rsid w:val="00B66DB9"/>
    <w:rsid w:val="00B83518"/>
    <w:rsid w:val="00B84F27"/>
    <w:rsid w:val="00B8731B"/>
    <w:rsid w:val="00B92692"/>
    <w:rsid w:val="00BA166D"/>
    <w:rsid w:val="00BC508F"/>
    <w:rsid w:val="00BD0BE8"/>
    <w:rsid w:val="00BD2EF9"/>
    <w:rsid w:val="00BD5F92"/>
    <w:rsid w:val="00BD7E61"/>
    <w:rsid w:val="00BE04DF"/>
    <w:rsid w:val="00BE1AEB"/>
    <w:rsid w:val="00BE4312"/>
    <w:rsid w:val="00BE67BB"/>
    <w:rsid w:val="00BF76F3"/>
    <w:rsid w:val="00C022B1"/>
    <w:rsid w:val="00C059E9"/>
    <w:rsid w:val="00C07DA7"/>
    <w:rsid w:val="00C14939"/>
    <w:rsid w:val="00C211EE"/>
    <w:rsid w:val="00C30301"/>
    <w:rsid w:val="00C46FB2"/>
    <w:rsid w:val="00C553AA"/>
    <w:rsid w:val="00C6019E"/>
    <w:rsid w:val="00C80045"/>
    <w:rsid w:val="00C83489"/>
    <w:rsid w:val="00C91664"/>
    <w:rsid w:val="00CA3D3A"/>
    <w:rsid w:val="00CA407C"/>
    <w:rsid w:val="00CA5102"/>
    <w:rsid w:val="00CB0766"/>
    <w:rsid w:val="00CB4B54"/>
    <w:rsid w:val="00CB7F17"/>
    <w:rsid w:val="00CC094C"/>
    <w:rsid w:val="00CC79F0"/>
    <w:rsid w:val="00CD1198"/>
    <w:rsid w:val="00CD1378"/>
    <w:rsid w:val="00CF3A54"/>
    <w:rsid w:val="00CF4827"/>
    <w:rsid w:val="00CF645B"/>
    <w:rsid w:val="00CF6BCA"/>
    <w:rsid w:val="00D00F96"/>
    <w:rsid w:val="00D02F85"/>
    <w:rsid w:val="00D0317B"/>
    <w:rsid w:val="00D10171"/>
    <w:rsid w:val="00D112E5"/>
    <w:rsid w:val="00D1778C"/>
    <w:rsid w:val="00D279A9"/>
    <w:rsid w:val="00D31C96"/>
    <w:rsid w:val="00D32ABA"/>
    <w:rsid w:val="00D35591"/>
    <w:rsid w:val="00D40706"/>
    <w:rsid w:val="00D737D3"/>
    <w:rsid w:val="00D751F6"/>
    <w:rsid w:val="00D8608C"/>
    <w:rsid w:val="00D86582"/>
    <w:rsid w:val="00D9517F"/>
    <w:rsid w:val="00DA6F13"/>
    <w:rsid w:val="00DC167C"/>
    <w:rsid w:val="00DD2C3A"/>
    <w:rsid w:val="00DE12F7"/>
    <w:rsid w:val="00DE1C3F"/>
    <w:rsid w:val="00DE3F0D"/>
    <w:rsid w:val="00DF66CE"/>
    <w:rsid w:val="00E0068E"/>
    <w:rsid w:val="00E04319"/>
    <w:rsid w:val="00E053FB"/>
    <w:rsid w:val="00E27E6B"/>
    <w:rsid w:val="00E40C6C"/>
    <w:rsid w:val="00E41BCD"/>
    <w:rsid w:val="00E423A7"/>
    <w:rsid w:val="00E42464"/>
    <w:rsid w:val="00E43ADA"/>
    <w:rsid w:val="00E45FE6"/>
    <w:rsid w:val="00E516BB"/>
    <w:rsid w:val="00E61192"/>
    <w:rsid w:val="00E628D9"/>
    <w:rsid w:val="00E66E02"/>
    <w:rsid w:val="00E67197"/>
    <w:rsid w:val="00E75041"/>
    <w:rsid w:val="00E8124D"/>
    <w:rsid w:val="00E82E73"/>
    <w:rsid w:val="00E87217"/>
    <w:rsid w:val="00E90BC5"/>
    <w:rsid w:val="00E91FB2"/>
    <w:rsid w:val="00E92CD0"/>
    <w:rsid w:val="00E966C6"/>
    <w:rsid w:val="00E97FEE"/>
    <w:rsid w:val="00EA456C"/>
    <w:rsid w:val="00EA48FE"/>
    <w:rsid w:val="00ED0939"/>
    <w:rsid w:val="00ED4CE3"/>
    <w:rsid w:val="00ED71EC"/>
    <w:rsid w:val="00EE19E4"/>
    <w:rsid w:val="00EF00B8"/>
    <w:rsid w:val="00F07E3F"/>
    <w:rsid w:val="00F12661"/>
    <w:rsid w:val="00F256E6"/>
    <w:rsid w:val="00F35F39"/>
    <w:rsid w:val="00F3666B"/>
    <w:rsid w:val="00F37862"/>
    <w:rsid w:val="00F434EB"/>
    <w:rsid w:val="00F54D7A"/>
    <w:rsid w:val="00F677BB"/>
    <w:rsid w:val="00F743BD"/>
    <w:rsid w:val="00F80A8E"/>
    <w:rsid w:val="00FA49B5"/>
    <w:rsid w:val="00FB22A6"/>
    <w:rsid w:val="00FB3E76"/>
    <w:rsid w:val="00FB40E8"/>
    <w:rsid w:val="00FB7DCB"/>
    <w:rsid w:val="00FE4D26"/>
    <w:rsid w:val="00FE57B8"/>
    <w:rsid w:val="00FE645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CF6F7-3AC5-4451-9727-D18B5C5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77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4128"/>
  </w:style>
  <w:style w:type="paragraph" w:styleId="Piedepgina">
    <w:name w:val="footer"/>
    <w:basedOn w:val="Normal"/>
    <w:link w:val="PiedepginaCar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estoCar">
    <w:name w:val="Puesto Car"/>
    <w:basedOn w:val="Fuentedeprrafopredeter"/>
    <w:link w:val="Puest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uiPriority w:val="59"/>
    <w:rsid w:val="00B26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4064B"/>
    <w:pPr>
      <w:ind w:left="720"/>
      <w:contextualSpacing/>
    </w:pPr>
  </w:style>
  <w:style w:type="paragraph" w:styleId="Sinespaciado">
    <w:name w:val="No Spacing"/>
    <w:uiPriority w:val="1"/>
    <w:qFormat/>
    <w:rsid w:val="001C45F6"/>
    <w:pPr>
      <w:spacing w:after="0"/>
    </w:pPr>
  </w:style>
  <w:style w:type="character" w:styleId="nfasis">
    <w:name w:val="Emphasis"/>
    <w:basedOn w:val="Fuentedeprrafopredeter"/>
    <w:uiPriority w:val="20"/>
    <w:qFormat/>
    <w:rsid w:val="00783CB9"/>
    <w:rPr>
      <w:i/>
      <w:iCs/>
    </w:rPr>
  </w:style>
  <w:style w:type="paragraph" w:customStyle="1" w:styleId="Texto">
    <w:name w:val="Texto"/>
    <w:basedOn w:val="Normal"/>
    <w:link w:val="TextoCar"/>
    <w:rsid w:val="000D163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D163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ntraloria.bcs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1E71-2CEB-4F0A-912E-F87D163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LBOJORQUEZ</dc:creator>
  <cp:lastModifiedBy>Cuenta Microsoft</cp:lastModifiedBy>
  <cp:revision>4</cp:revision>
  <cp:lastPrinted>2019-02-19T20:52:00Z</cp:lastPrinted>
  <dcterms:created xsi:type="dcterms:W3CDTF">2022-05-11T21:20:00Z</dcterms:created>
  <dcterms:modified xsi:type="dcterms:W3CDTF">2022-08-09T21:22:00Z</dcterms:modified>
</cp:coreProperties>
</file>