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63" w:rsidRPr="003074C1" w:rsidRDefault="007B477F">
      <w:pPr>
        <w:spacing w:after="0" w:line="200" w:lineRule="exact"/>
        <w:rPr>
          <w:sz w:val="20"/>
          <w:szCs w:val="20"/>
          <w:lang w:val="es-MX"/>
        </w:rPr>
      </w:pPr>
      <w:r>
        <w:rPr>
          <w:lang w:val="es-MX"/>
        </w:rPr>
        <w:pict>
          <v:group id="_x0000_s1032" style="position:absolute;margin-left:56.05pt;margin-top:299.35pt;width:.5pt;height:4.45pt;z-index:-251657728;mso-position-horizontal-relative:page;mso-position-vertical-relative:page" coordorigin="1121,5987" coordsize="10,89">
            <v:shape id="_x0000_s1033" style="position:absolute;left:1121;top:5987;width:10;height:89" coordorigin="1121,5987" coordsize="10,89" path="m1126,5987r,88e" filled="f" strokecolor="#c4ccd2" strokeweight=".58pt">
              <v:path arrowok="t"/>
            </v:shape>
            <w10:wrap anchorx="page" anchory="page"/>
          </v:group>
        </w:pict>
      </w:r>
      <w:r>
        <w:rPr>
          <w:lang w:val="es-MX"/>
        </w:rPr>
        <w:pict>
          <v:group id="_x0000_s1030" style="position:absolute;margin-left:555.45pt;margin-top:299.35pt;width:.5pt;height:4.45pt;z-index:-251656704;mso-position-horizontal-relative:page;mso-position-vertical-relative:page" coordorigin="11109,5987" coordsize="10,89">
            <v:shape id="_x0000_s1031" style="position:absolute;left:11109;top:5987;width:10;height:89" coordorigin="11109,5987" coordsize="10,89" path="m11114,5987r,88e" filled="f" strokecolor="#c4ccd2" strokeweight=".20464mm">
              <v:path arrowok="t"/>
            </v:shape>
            <w10:wrap anchorx="page" anchory="page"/>
          </v:group>
        </w:pict>
      </w:r>
    </w:p>
    <w:p w:rsidR="006A2C63" w:rsidRPr="003074C1" w:rsidRDefault="006A2C63">
      <w:pPr>
        <w:spacing w:after="0" w:line="240" w:lineRule="exact"/>
        <w:rPr>
          <w:rFonts w:ascii="HelveticaNeueLT Std Lt" w:hAnsi="HelveticaNeueLT Std Lt"/>
          <w:sz w:val="24"/>
          <w:szCs w:val="24"/>
          <w:lang w:val="es-MX"/>
        </w:rPr>
      </w:pPr>
    </w:p>
    <w:p w:rsidR="00C32AF9" w:rsidRPr="00F85261" w:rsidRDefault="00C32AF9" w:rsidP="00C32AF9">
      <w:pPr>
        <w:spacing w:before="11" w:after="0" w:line="240" w:lineRule="auto"/>
        <w:ind w:right="34"/>
        <w:jc w:val="center"/>
        <w:rPr>
          <w:rFonts w:ascii="HelveticaNeueLT Std Lt" w:eastAsia="Georgia" w:hAnsi="HelveticaNeueLT Std Lt" w:cs="Georgia"/>
          <w:color w:val="17365D" w:themeColor="text2" w:themeShade="BF"/>
          <w:sz w:val="20"/>
          <w:szCs w:val="44"/>
          <w:lang w:val="es-MX"/>
        </w:rPr>
      </w:pPr>
    </w:p>
    <w:p w:rsidR="00C32AF9" w:rsidRPr="00F85261" w:rsidRDefault="00C32AF9" w:rsidP="00C32AF9">
      <w:pPr>
        <w:spacing w:after="0" w:line="240" w:lineRule="auto"/>
        <w:jc w:val="center"/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</w:pPr>
      <w:r w:rsidRPr="00F85261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>Instalación del Comité de Control y</w:t>
      </w:r>
    </w:p>
    <w:p w:rsidR="00C32AF9" w:rsidRPr="00F85261" w:rsidRDefault="00C32AF9" w:rsidP="00C32AF9">
      <w:pPr>
        <w:spacing w:after="0" w:line="240" w:lineRule="auto"/>
        <w:jc w:val="center"/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</w:pPr>
      <w:r w:rsidRPr="00F85261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 xml:space="preserve">Desempeño Institucional de la </w:t>
      </w:r>
    </w:p>
    <w:p w:rsidR="00C32AF9" w:rsidRDefault="00C32AF9" w:rsidP="00C32AF9">
      <w:pPr>
        <w:spacing w:after="0" w:line="240" w:lineRule="auto"/>
        <w:jc w:val="center"/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</w:pPr>
      <w:r w:rsidRPr="00F85261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 xml:space="preserve">(Nombre </w:t>
      </w:r>
      <w:r w:rsidR="0008052C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>d</w:t>
      </w:r>
      <w:r w:rsidRPr="00F85261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>e La Institución)</w:t>
      </w:r>
    </w:p>
    <w:p w:rsidR="006A2C63" w:rsidRPr="003074C1" w:rsidRDefault="006A2C63">
      <w:pPr>
        <w:spacing w:after="0" w:line="200" w:lineRule="exact"/>
        <w:rPr>
          <w:rFonts w:ascii="HelveticaNeueLT Std Lt" w:hAnsi="HelveticaNeueLT Std Lt"/>
          <w:sz w:val="20"/>
          <w:szCs w:val="20"/>
          <w:lang w:val="es-MX"/>
        </w:rPr>
      </w:pPr>
    </w:p>
    <w:p w:rsidR="006A2C63" w:rsidRPr="003074C1" w:rsidRDefault="006A2C63">
      <w:pPr>
        <w:spacing w:after="0" w:line="200" w:lineRule="exact"/>
        <w:rPr>
          <w:rFonts w:ascii="HelveticaNeueLT Std Lt" w:hAnsi="HelveticaNeueLT Std Lt"/>
          <w:sz w:val="20"/>
          <w:szCs w:val="20"/>
          <w:lang w:val="es-MX"/>
        </w:rPr>
      </w:pPr>
    </w:p>
    <w:p w:rsidR="006A2C63" w:rsidRPr="00477514" w:rsidRDefault="00477514" w:rsidP="006936C9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Ubicación: </w:t>
      </w:r>
      <w:r w:rsidRPr="00477514">
        <w:rPr>
          <w:rFonts w:ascii="HelveticaNeueLT Std Lt" w:hAnsi="HelveticaNeueLT Std Lt"/>
          <w:color w:val="FF0000"/>
          <w:sz w:val="24"/>
          <w:szCs w:val="24"/>
          <w:lang w:val="es-MX"/>
        </w:rPr>
        <w:t>(Lugar y dirección)</w:t>
      </w:r>
    </w:p>
    <w:p w:rsidR="00477514" w:rsidRPr="00477514" w:rsidRDefault="00477514" w:rsidP="006936C9">
      <w:pPr>
        <w:spacing w:before="14" w:after="0" w:line="360" w:lineRule="auto"/>
        <w:rPr>
          <w:rFonts w:ascii="HelveticaNeueLT Std Lt" w:hAnsi="HelveticaNeueLT Std Lt"/>
          <w:color w:val="FF0000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Fecha: </w:t>
      </w:r>
      <w:r w:rsidRPr="00477514">
        <w:rPr>
          <w:rFonts w:ascii="HelveticaNeueLT Std Lt" w:hAnsi="HelveticaNeueLT Std Lt"/>
          <w:color w:val="FF0000"/>
          <w:sz w:val="24"/>
          <w:szCs w:val="24"/>
          <w:lang w:val="es-MX"/>
        </w:rPr>
        <w:t>(día, mes y año)</w:t>
      </w:r>
    </w:p>
    <w:p w:rsidR="00477514" w:rsidRPr="00477514" w:rsidRDefault="00477514" w:rsidP="006936C9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Hora: </w:t>
      </w:r>
    </w:p>
    <w:p w:rsidR="00477514" w:rsidRDefault="00477514" w:rsidP="006936C9">
      <w:pPr>
        <w:spacing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bookmarkStart w:id="0" w:name="_GoBack"/>
      <w:bookmarkEnd w:id="0"/>
    </w:p>
    <w:p w:rsidR="0088276B" w:rsidRDefault="0088276B" w:rsidP="006936C9">
      <w:pPr>
        <w:spacing w:after="0" w:line="360" w:lineRule="auto"/>
        <w:jc w:val="center"/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</w:pPr>
    </w:p>
    <w:p w:rsidR="00477514" w:rsidRDefault="00477514" w:rsidP="006936C9">
      <w:pPr>
        <w:spacing w:after="0" w:line="360" w:lineRule="auto"/>
        <w:jc w:val="center"/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</w:pPr>
      <w:r w:rsidRPr="00477514"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  <w:t>Orden del día</w:t>
      </w:r>
    </w:p>
    <w:p w:rsidR="0088276B" w:rsidRPr="00477514" w:rsidRDefault="0088276B" w:rsidP="006936C9">
      <w:pPr>
        <w:spacing w:after="0" w:line="360" w:lineRule="auto"/>
        <w:jc w:val="center"/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</w:pPr>
    </w:p>
    <w:p w:rsidR="00477514" w:rsidRPr="00477514" w:rsidRDefault="00477514" w:rsidP="006936C9">
      <w:pPr>
        <w:spacing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8C75BE" w:rsidRPr="00477514" w:rsidRDefault="0008052C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  <w:r>
        <w:rPr>
          <w:rFonts w:ascii="HelveticaNeueLT Std Lt" w:hAnsi="HelveticaNeueLT Std Lt"/>
          <w:sz w:val="24"/>
          <w:szCs w:val="24"/>
          <w:lang w:val="es-MX"/>
        </w:rPr>
        <w:t>Bienvenida del P</w:t>
      </w:r>
      <w:r w:rsidR="008C75BE" w:rsidRPr="00477514">
        <w:rPr>
          <w:rFonts w:ascii="HelveticaNeueLT Std Lt" w:hAnsi="HelveticaNeueLT Std Lt"/>
          <w:sz w:val="24"/>
          <w:szCs w:val="24"/>
          <w:lang w:val="es-MX"/>
        </w:rPr>
        <w:t>residente del COCODI.</w:t>
      </w:r>
    </w:p>
    <w:p w:rsidR="008C75BE" w:rsidRPr="00477514" w:rsidRDefault="008C75BE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>Palabras del Contralor(a) General.</w:t>
      </w:r>
    </w:p>
    <w:p w:rsidR="008C75BE" w:rsidRPr="00477514" w:rsidRDefault="008C75BE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>Presentación de funciones del COCODI y autorización de los temas a tratar.</w:t>
      </w:r>
    </w:p>
    <w:p w:rsidR="008C75BE" w:rsidRPr="00477514" w:rsidRDefault="008C75BE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>Protesta de los integrantes y firma del Acta de Integración del COCODI (Presidente, en la primera sesión de cada ejercicio o en caso de existir nuevos integrantes).</w:t>
      </w:r>
    </w:p>
    <w:p w:rsidR="008C75BE" w:rsidRPr="008C75BE" w:rsidRDefault="008C75BE" w:rsidP="006936C9">
      <w:pPr>
        <w:pStyle w:val="Prrafodelista"/>
        <w:numPr>
          <w:ilvl w:val="0"/>
          <w:numId w:val="2"/>
        </w:numPr>
        <w:spacing w:before="3" w:after="0" w:line="480" w:lineRule="auto"/>
        <w:rPr>
          <w:rFonts w:ascii="HelveticaNeueLT Std Lt" w:hAnsi="HelveticaNeueLT Std Lt"/>
          <w:sz w:val="28"/>
          <w:szCs w:val="28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>Clausura (Presidente COCODI</w:t>
      </w:r>
      <w:r>
        <w:rPr>
          <w:rFonts w:ascii="HelveticaNeueLT Std Lt" w:hAnsi="HelveticaNeueLT Std Lt"/>
          <w:sz w:val="28"/>
          <w:szCs w:val="28"/>
          <w:lang w:val="es-MX"/>
        </w:rPr>
        <w:t>)</w:t>
      </w:r>
    </w:p>
    <w:p w:rsidR="00E77C8B" w:rsidRPr="003074C1" w:rsidRDefault="00E77C8B">
      <w:pPr>
        <w:rPr>
          <w:rFonts w:ascii="HelveticaNeueLT Std Lt" w:hAnsi="HelveticaNeueLT Std Lt"/>
          <w:lang w:val="es-MX"/>
        </w:rPr>
      </w:pPr>
    </w:p>
    <w:sectPr w:rsidR="00E77C8B" w:rsidRPr="003074C1" w:rsidSect="00C32AF9">
      <w:headerReference w:type="default" r:id="rId7"/>
      <w:type w:val="continuous"/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7F" w:rsidRDefault="007B477F" w:rsidP="001114FE">
      <w:pPr>
        <w:spacing w:after="0" w:line="240" w:lineRule="auto"/>
      </w:pPr>
      <w:r>
        <w:separator/>
      </w:r>
    </w:p>
  </w:endnote>
  <w:endnote w:type="continuationSeparator" w:id="0">
    <w:p w:rsidR="007B477F" w:rsidRDefault="007B477F" w:rsidP="001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7F" w:rsidRDefault="007B477F" w:rsidP="001114FE">
      <w:pPr>
        <w:spacing w:after="0" w:line="240" w:lineRule="auto"/>
      </w:pPr>
      <w:r>
        <w:separator/>
      </w:r>
    </w:p>
  </w:footnote>
  <w:footnote w:type="continuationSeparator" w:id="0">
    <w:p w:rsidR="007B477F" w:rsidRDefault="007B477F" w:rsidP="0011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C1" w:rsidRPr="005801C6" w:rsidRDefault="009C365B" w:rsidP="003074C1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17" o:spid="_x0000_s2051" type="#_x0000_t202" style="position:absolute;margin-left:398.55pt;margin-top:-22.5pt;width:98.45pt;height:47.85pt;z-index:251660288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">
          <v:textbox style="mso-fit-shape-to-text:t">
            <w:txbxContent>
              <w:p w:rsidR="003074C1" w:rsidRPr="00F85261" w:rsidRDefault="003074C1" w:rsidP="003074C1">
                <w:pPr>
                  <w:rPr>
                    <w:rFonts w:ascii="HelveticaNeueLT Std Lt" w:hAnsi="HelveticaNeueLT Std Lt"/>
                    <w:lang w:val="es-MX"/>
                  </w:rPr>
                </w:pPr>
                <w:r w:rsidRPr="00F85261">
                  <w:rPr>
                    <w:rFonts w:ascii="HelveticaNeueLT Std Lt" w:hAnsi="HelveticaNeueLT Std Lt"/>
                  </w:rPr>
                  <w:t>LOGOTIPO DE LA INSTITUCIÓN</w:t>
                </w:r>
              </w:p>
            </w:txbxContent>
          </v:textbox>
          <w10:wrap type="square" anchorx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90D1AA4" wp14:editId="75308897">
          <wp:simplePos x="0" y="0"/>
          <wp:positionH relativeFrom="column">
            <wp:posOffset>142240</wp:posOffset>
          </wp:positionH>
          <wp:positionV relativeFrom="paragraph">
            <wp:posOffset>-319405</wp:posOffset>
          </wp:positionV>
          <wp:extent cx="638175" cy="612140"/>
          <wp:effectExtent l="0" t="0" r="0" b="0"/>
          <wp:wrapTight wrapText="bothSides">
            <wp:wrapPolygon edited="0">
              <wp:start x="0" y="0"/>
              <wp:lineTo x="0" y="20166"/>
              <wp:lineTo x="3869" y="20838"/>
              <wp:lineTo x="17409" y="20838"/>
              <wp:lineTo x="21278" y="20166"/>
              <wp:lineTo x="21278" y="0"/>
              <wp:lineTo x="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74C1" w:rsidRDefault="003074C1" w:rsidP="003074C1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1114FE" w:rsidRDefault="001114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D4C08"/>
    <w:multiLevelType w:val="hybridMultilevel"/>
    <w:tmpl w:val="40462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AF9"/>
    <w:multiLevelType w:val="hybridMultilevel"/>
    <w:tmpl w:val="A3FA3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2C63"/>
    <w:rsid w:val="0008052C"/>
    <w:rsid w:val="001114FE"/>
    <w:rsid w:val="001E333C"/>
    <w:rsid w:val="002850D9"/>
    <w:rsid w:val="003074C1"/>
    <w:rsid w:val="003744A8"/>
    <w:rsid w:val="0040622A"/>
    <w:rsid w:val="00477514"/>
    <w:rsid w:val="006529CC"/>
    <w:rsid w:val="006936C9"/>
    <w:rsid w:val="006A2C63"/>
    <w:rsid w:val="0078175E"/>
    <w:rsid w:val="007B477F"/>
    <w:rsid w:val="00800249"/>
    <w:rsid w:val="00844E9B"/>
    <w:rsid w:val="0088276B"/>
    <w:rsid w:val="008C75BE"/>
    <w:rsid w:val="009C365B"/>
    <w:rsid w:val="009E21BA"/>
    <w:rsid w:val="00C07BDF"/>
    <w:rsid w:val="00C32AF9"/>
    <w:rsid w:val="00E70548"/>
    <w:rsid w:val="00E77007"/>
    <w:rsid w:val="00E77C8B"/>
    <w:rsid w:val="00F47B39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5F00BF-8C02-4507-A2A2-D4A430A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4FE"/>
  </w:style>
  <w:style w:type="paragraph" w:styleId="Piedepgina">
    <w:name w:val="footer"/>
    <w:basedOn w:val="Normal"/>
    <w:link w:val="PiedepginaCar"/>
    <w:uiPriority w:val="99"/>
    <w:unhideWhenUsed/>
    <w:rsid w:val="00111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FE"/>
  </w:style>
  <w:style w:type="paragraph" w:styleId="Textodeglobo">
    <w:name w:val="Balloon Text"/>
    <w:basedOn w:val="Normal"/>
    <w:link w:val="TextodegloboCar"/>
    <w:uiPriority w:val="99"/>
    <w:semiHidden/>
    <w:unhideWhenUsed/>
    <w:rsid w:val="0030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C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14</cp:revision>
  <cp:lastPrinted>2019-03-06T21:33:00Z</cp:lastPrinted>
  <dcterms:created xsi:type="dcterms:W3CDTF">2019-01-31T14:04:00Z</dcterms:created>
  <dcterms:modified xsi:type="dcterms:W3CDTF">2022-08-09T18:37:00Z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2019-01-31T00:00:00Z</vt:filetime>
  </property>
</Properties>
</file>